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62B784EE"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7000F6" w:rsidRPr="007000F6">
        <w:rPr>
          <w:rFonts w:cstheme="minorHAnsi"/>
          <w:b/>
          <w:color w:val="EF7D00"/>
          <w:sz w:val="28"/>
        </w:rPr>
        <w:t>8</w:t>
      </w:r>
      <w:r w:rsidR="007000F6" w:rsidRPr="007000F6">
        <w:rPr>
          <w:rFonts w:cstheme="minorHAnsi"/>
          <w:b/>
          <w:color w:val="EF7D00"/>
          <w:sz w:val="28"/>
          <w:vertAlign w:val="superscript"/>
        </w:rPr>
        <w:t>th</w:t>
      </w:r>
      <w:r w:rsidRPr="007000F6">
        <w:rPr>
          <w:rFonts w:cstheme="minorHAnsi"/>
          <w:b/>
          <w:color w:val="EF7D00"/>
          <w:sz w:val="28"/>
        </w:rPr>
        <w:t xml:space="preserve"> </w:t>
      </w:r>
      <w:proofErr w:type="spellStart"/>
      <w:r w:rsidR="007000F6" w:rsidRPr="007000F6">
        <w:rPr>
          <w:rFonts w:cstheme="minorHAnsi"/>
          <w:b/>
          <w:color w:val="EF7D00"/>
          <w:sz w:val="28"/>
        </w:rPr>
        <w:t>Cell</w:t>
      </w:r>
      <w:r w:rsidR="00EB7363" w:rsidRPr="007000F6">
        <w:rPr>
          <w:rFonts w:cstheme="minorHAnsi"/>
          <w:b/>
          <w:color w:val="EF7D00"/>
          <w:sz w:val="28"/>
        </w:rPr>
        <w:t>MAT</w:t>
      </w:r>
      <w:proofErr w:type="spellEnd"/>
      <w:r w:rsidRPr="007000F6">
        <w:rPr>
          <w:rFonts w:cstheme="minorHAnsi"/>
          <w:b/>
          <w:color w:val="EF7D00"/>
          <w:sz w:val="28"/>
        </w:rPr>
        <w:t xml:space="preserve"> 202</w:t>
      </w:r>
      <w:r w:rsidR="007000F6" w:rsidRPr="007000F6">
        <w:rPr>
          <w:rFonts w:cstheme="minorHAnsi"/>
          <w:b/>
          <w:color w:val="EF7D00"/>
          <w:sz w:val="28"/>
        </w:rPr>
        <w:t>4</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014CF1FA"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5A5FA261" w14:textId="15E940A8" w:rsidR="007000F6" w:rsidRDefault="007000F6" w:rsidP="0073787C">
      <w:pPr>
        <w:jc w:val="both"/>
        <w:rPr>
          <w:rFonts w:asciiTheme="majorHAnsi" w:hAnsiTheme="majorHAnsi" w:cstheme="majorHAnsi"/>
          <w:lang w:val="es-MX"/>
        </w:rPr>
      </w:pPr>
    </w:p>
    <w:p w14:paraId="73F487F5" w14:textId="44FF177A" w:rsidR="007000F6" w:rsidRPr="004F47A8" w:rsidRDefault="007000F6" w:rsidP="0073787C">
      <w:pPr>
        <w:jc w:val="both"/>
        <w:rPr>
          <w:rFonts w:asciiTheme="majorHAnsi" w:hAnsiTheme="majorHAnsi" w:cstheme="majorHAnsi"/>
          <w:lang w:val="es-MX"/>
        </w:rPr>
      </w:pPr>
      <w:r>
        <w:rPr>
          <w:rFonts w:asciiTheme="majorHAnsi" w:hAnsiTheme="majorHAnsi" w:cstheme="majorHAnsi"/>
          <w:noProof/>
          <w:lang w:val="es-MX"/>
        </w:rPr>
        <mc:AlternateContent>
          <mc:Choice Requires="wps">
            <w:drawing>
              <wp:inline distT="0" distB="0" distL="0" distR="0" wp14:anchorId="09348555" wp14:editId="39134AAC">
                <wp:extent cx="3387600" cy="1396800"/>
                <wp:effectExtent l="0" t="0" r="16510" b="13335"/>
                <wp:docPr id="258553119" name="Textfeld 1"/>
                <wp:cNvGraphicFramePr/>
                <a:graphic xmlns:a="http://schemas.openxmlformats.org/drawingml/2006/main">
                  <a:graphicData uri="http://schemas.microsoft.com/office/word/2010/wordprocessingShape">
                    <wps:wsp>
                      <wps:cNvSpPr txBox="1"/>
                      <wps:spPr>
                        <a:xfrm>
                          <a:off x="0" y="0"/>
                          <a:ext cx="3387600" cy="1396800"/>
                        </a:xfrm>
                        <a:prstGeom prst="rect">
                          <a:avLst/>
                        </a:prstGeom>
                        <a:solidFill>
                          <a:srgbClr val="EF7D00"/>
                        </a:solidFill>
                        <a:ln w="6350">
                          <a:solidFill>
                            <a:prstClr val="black"/>
                          </a:solidFill>
                        </a:ln>
                      </wps:spPr>
                      <wps:txbx>
                        <w:txbxContent>
                          <w:p w14:paraId="3B04DF80" w14:textId="77777777" w:rsidR="007000F6" w:rsidRPr="007000F6" w:rsidRDefault="007000F6" w:rsidP="007000F6">
                            <w:pPr>
                              <w:jc w:val="center"/>
                              <w:rPr>
                                <w:b/>
                                <w:bCs/>
                                <w:sz w:val="36"/>
                                <w:szCs w:val="36"/>
                                <w:lang w:val="de-DE"/>
                              </w:rPr>
                            </w:pPr>
                            <w:r w:rsidRPr="007000F6">
                              <w:rPr>
                                <w:b/>
                                <w:bCs/>
                                <w:sz w:val="36"/>
                                <w:szCs w:val="36"/>
                                <w:lang w:val="de-DE"/>
                              </w:rP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9348555" id="_x0000_t202" coordsize="21600,21600" o:spt="202" path="m,l,21600r21600,l21600,xe">
                <v:stroke joinstyle="miter"/>
                <v:path gradientshapeok="t" o:connecttype="rect"/>
              </v:shapetype>
              <v:shape id="Textfeld 1" o:spid="_x0000_s1026" type="#_x0000_t202" style="width:266.75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" fillcolor="#ef7d00" strokeweight=".5pt">
                <v:textbox>
                  <w:txbxContent>
                    <w:p w14:paraId="3B04DF80" w14:textId="77777777" w:rsidR="007000F6" w:rsidRPr="007000F6" w:rsidRDefault="007000F6" w:rsidP="007000F6">
                      <w:pPr>
                        <w:jc w:val="center"/>
                        <w:rPr>
                          <w:b/>
                          <w:bCs/>
                          <w:sz w:val="36"/>
                          <w:szCs w:val="36"/>
                          <w:lang w:val="de-DE"/>
                        </w:rPr>
                      </w:pPr>
                      <w:r w:rsidRPr="007000F6">
                        <w:rPr>
                          <w:b/>
                          <w:bCs/>
                          <w:sz w:val="36"/>
                          <w:szCs w:val="36"/>
                          <w:lang w:val="de-DE"/>
                        </w:rPr>
                        <w:t>Figure 1</w:t>
                      </w:r>
                    </w:p>
                  </w:txbxContent>
                </v:textbox>
                <w10:anchorlock/>
              </v:shape>
            </w:pict>
          </mc:Fallback>
        </mc:AlternateContent>
      </w:r>
    </w:p>
    <w:p w14:paraId="303FC321" w14:textId="77777777" w:rsidR="007000F6" w:rsidRPr="004F47A8" w:rsidRDefault="007000F6" w:rsidP="00A7651B">
      <w:pPr>
        <w:rPr>
          <w:rFonts w:asciiTheme="majorHAnsi" w:hAnsiTheme="majorHAnsi" w:cstheme="majorHAnsi"/>
          <w:lang w:val="es-MX"/>
        </w:rPr>
      </w:pPr>
    </w:p>
    <w:p w14:paraId="5AE98D5A" w14:textId="4B3ECCFC"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4BF0B60" w:rsidR="00A7651B" w:rsidRPr="00A7651B" w:rsidRDefault="00A7651B" w:rsidP="00A7651B">
      <w:pPr>
        <w:rPr>
          <w:rFonts w:cstheme="minorHAnsi"/>
        </w:rPr>
      </w:pPr>
    </w:p>
    <w:p w14:paraId="60031484" w14:textId="7044109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000000"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425C0E"/>
    <w:rsid w:val="004F47A8"/>
    <w:rsid w:val="005B557C"/>
    <w:rsid w:val="005C3642"/>
    <w:rsid w:val="00693A7B"/>
    <w:rsid w:val="007000F6"/>
    <w:rsid w:val="007102CB"/>
    <w:rsid w:val="0073787C"/>
    <w:rsid w:val="008C788A"/>
    <w:rsid w:val="008F0B67"/>
    <w:rsid w:val="008F6E27"/>
    <w:rsid w:val="00926F50"/>
    <w:rsid w:val="009D203A"/>
    <w:rsid w:val="00A7651B"/>
    <w:rsid w:val="00BA5051"/>
    <w:rsid w:val="00C85040"/>
    <w:rsid w:val="00EB7363"/>
    <w:rsid w:val="00F47B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2</cp:revision>
  <dcterms:created xsi:type="dcterms:W3CDTF">2023-11-27T08:41:00Z</dcterms:created>
  <dcterms:modified xsi:type="dcterms:W3CDTF">2023-11-27T08:41:00Z</dcterms:modified>
</cp:coreProperties>
</file>